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DB" w:rsidRPr="00E87327" w:rsidRDefault="00F558DB" w:rsidP="00F558DB">
      <w:pPr>
        <w:spacing w:after="0" w:line="240" w:lineRule="auto"/>
        <w:ind w:firstLine="567"/>
        <w:jc w:val="center"/>
        <w:textAlignment w:val="baseline"/>
        <w:rPr>
          <w:b/>
          <w:sz w:val="44"/>
          <w:szCs w:val="44"/>
        </w:rPr>
      </w:pPr>
      <w:r w:rsidRPr="00E87327">
        <w:rPr>
          <w:b/>
          <w:sz w:val="44"/>
          <w:szCs w:val="44"/>
        </w:rPr>
        <w:t>VİZYON</w:t>
      </w:r>
    </w:p>
    <w:tbl>
      <w:tblPr>
        <w:tblW w:w="86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16"/>
      </w:tblGrid>
      <w:tr w:rsidR="00F558DB" w:rsidRPr="00F558DB" w:rsidTr="00FB31CF">
        <w:trPr>
          <w:trHeight w:val="296"/>
        </w:trPr>
        <w:tc>
          <w:tcPr>
            <w:tcW w:w="8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İdeal geleceğimiz nedir? </w:t>
            </w:r>
          </w:p>
        </w:tc>
      </w:tr>
      <w:tr w:rsidR="00F558DB" w:rsidRPr="00F558DB" w:rsidTr="00FB31CF">
        <w:trPr>
          <w:trHeight w:val="148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Gelecekte nerede olmak isteriz? </w:t>
            </w:r>
          </w:p>
        </w:tc>
      </w:tr>
      <w:tr w:rsidR="00F558DB" w:rsidRPr="00F558DB" w:rsidTr="00FB31CF">
        <w:trPr>
          <w:trHeight w:val="70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Vatandaşlar, diğer kuruluşlar ve siyasi otorite tarafından nasıl algılanmak istiyoruz? </w:t>
            </w:r>
          </w:p>
        </w:tc>
      </w:tr>
      <w:tr w:rsidR="00F558DB" w:rsidRPr="00F558DB" w:rsidTr="00FB31CF">
        <w:trPr>
          <w:trHeight w:val="167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Bir </w:t>
            </w:r>
            <w:proofErr w:type="gramStart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vizyon</w:t>
            </w:r>
            <w:proofErr w:type="gramEnd"/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ifademiz var mı? Varsa, yenilenmesi gerekiyor mu? </w:t>
            </w:r>
          </w:p>
        </w:tc>
      </w:tr>
      <w:tr w:rsidR="00F558DB" w:rsidRPr="00F558DB" w:rsidTr="00FB31CF">
        <w:trPr>
          <w:trHeight w:val="39"/>
        </w:trPr>
        <w:tc>
          <w:tcPr>
            <w:tcW w:w="8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58DB" w:rsidRPr="00F558DB" w:rsidRDefault="00F558DB" w:rsidP="00FB31CF">
            <w:p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</w:pPr>
            <w:r w:rsidRPr="00F558DB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Uzun vadede neleri yapmak isteriz? </w:t>
            </w:r>
          </w:p>
        </w:tc>
      </w:tr>
    </w:tbl>
    <w:p w:rsidR="00F558DB" w:rsidRPr="00F558DB" w:rsidRDefault="00F558DB" w:rsidP="00F558DB">
      <w:pPr>
        <w:ind w:firstLine="567"/>
        <w:rPr>
          <w:sz w:val="24"/>
          <w:szCs w:val="24"/>
        </w:rPr>
      </w:pP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“İstikrar içinde büyüyen, gelirini daha adil paylaşan, küresel ölçekte rekabet gücüne sahip, bilgi toplumuna dönüşen ve AB’ye üyelik için uyum sürecini tamamlamış bir TÜRKİYE.” </w:t>
      </w:r>
    </w:p>
    <w:p w:rsidR="004672B7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 xml:space="preserve">(9.Kalkınma Planında Türkiye </w:t>
      </w:r>
      <w:proofErr w:type="gramStart"/>
      <w:r w:rsidRPr="00F558DB">
        <w:rPr>
          <w:sz w:val="36"/>
          <w:szCs w:val="36"/>
        </w:rPr>
        <w:t>vizyonu</w:t>
      </w:r>
      <w:proofErr w:type="gramEnd"/>
      <w:r w:rsidRPr="00F558DB">
        <w:rPr>
          <w:sz w:val="36"/>
          <w:szCs w:val="36"/>
        </w:rPr>
        <w:t>.)</w:t>
      </w:r>
    </w:p>
    <w:p w:rsidR="00F558DB" w:rsidRPr="00F558DB" w:rsidRDefault="00F558DB" w:rsidP="00F558DB">
      <w:pPr>
        <w:ind w:firstLine="567"/>
        <w:rPr>
          <w:sz w:val="36"/>
          <w:szCs w:val="36"/>
        </w:rPr>
      </w:pPr>
      <w:r w:rsidRPr="00F558DB">
        <w:rPr>
          <w:sz w:val="36"/>
          <w:szCs w:val="36"/>
        </w:rPr>
        <w:t>Yönetim bilimi uygulamaları ile fark yaratarak, Türkiye’nin bu alanda geleceğe yön veren ülke olmasını sağlamak.</w:t>
      </w:r>
    </w:p>
    <w:p w:rsidR="00F558DB" w:rsidRDefault="00F558DB" w:rsidP="00F558DB">
      <w:pPr>
        <w:ind w:firstLine="567"/>
        <w:rPr>
          <w:sz w:val="36"/>
          <w:szCs w:val="36"/>
        </w:rPr>
      </w:pPr>
      <w:r>
        <w:rPr>
          <w:sz w:val="36"/>
          <w:szCs w:val="36"/>
        </w:rPr>
        <w:t>(</w:t>
      </w:r>
      <w:proofErr w:type="spellStart"/>
      <w:r>
        <w:rPr>
          <w:sz w:val="36"/>
          <w:szCs w:val="36"/>
        </w:rPr>
        <w:t>Tüsside</w:t>
      </w:r>
      <w:proofErr w:type="spellEnd"/>
      <w:r>
        <w:rPr>
          <w:sz w:val="36"/>
          <w:szCs w:val="36"/>
        </w:rPr>
        <w:t>)</w:t>
      </w:r>
    </w:p>
    <w:p w:rsidR="00F558DB" w:rsidRDefault="00F558DB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>Lütfen VİZYON ifadesi yazınız.</w:t>
      </w:r>
    </w:p>
    <w:p w:rsidR="00B0142F" w:rsidRDefault="00B0142F" w:rsidP="00F558DB">
      <w:pPr>
        <w:ind w:firstLine="567"/>
        <w:rPr>
          <w:sz w:val="24"/>
          <w:szCs w:val="24"/>
        </w:rPr>
      </w:pPr>
    </w:p>
    <w:p w:rsidR="00B0142F" w:rsidRPr="00F558DB" w:rsidRDefault="00B0142F" w:rsidP="00F558DB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Ülkemizin sürekli gelişmesine katkıda bulunan, dil ve kültürüne sahip çıkan, çevreye duyarlı, </w:t>
      </w:r>
      <w:proofErr w:type="spellStart"/>
      <w:r>
        <w:rPr>
          <w:sz w:val="24"/>
          <w:szCs w:val="24"/>
        </w:rPr>
        <w:t>farkındalığı</w:t>
      </w:r>
      <w:proofErr w:type="spellEnd"/>
      <w:r>
        <w:rPr>
          <w:sz w:val="24"/>
          <w:szCs w:val="24"/>
        </w:rPr>
        <w:t xml:space="preserve"> yüksek, öğrenmeyi yaşam biçimi haline getirmiş, yaratıcı ve mutlu bireyler yetiştiren özgün bir eğitim ile dünya markası olmak.</w:t>
      </w:r>
    </w:p>
    <w:sectPr w:rsidR="00B0142F" w:rsidRPr="00F558DB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58DB"/>
    <w:rsid w:val="00422E77"/>
    <w:rsid w:val="004672B7"/>
    <w:rsid w:val="00B0142F"/>
    <w:rsid w:val="00E87327"/>
    <w:rsid w:val="00F55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45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0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4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330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92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SB</cp:lastModifiedBy>
  <cp:revision>3</cp:revision>
  <dcterms:created xsi:type="dcterms:W3CDTF">2013-05-27T22:31:00Z</dcterms:created>
  <dcterms:modified xsi:type="dcterms:W3CDTF">2013-11-06T14:00:00Z</dcterms:modified>
</cp:coreProperties>
</file>